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中段位报名须知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1.</w:t>
      </w:r>
      <w:r>
        <w:rPr>
          <w:rFonts w:hint="eastAsia" w:ascii="黑体" w:hAnsi="黑体" w:eastAsia="黑体"/>
          <w:sz w:val="28"/>
          <w:szCs w:val="28"/>
        </w:rPr>
        <w:t>技术考评者必须由所属各考试点单位统一报名参加，不得以其它单位及个人名义报名。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2.</w:t>
      </w:r>
      <w:r>
        <w:rPr>
          <w:rFonts w:hint="eastAsia" w:ascii="黑体" w:hAnsi="黑体" w:eastAsia="黑体"/>
          <w:sz w:val="28"/>
          <w:szCs w:val="28"/>
        </w:rPr>
        <w:t>考试点必须对考评人员进行资料审核，不符合《中国武术段位制》规定条件一律不予参加本次考评。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3.</w:t>
      </w:r>
      <w:r>
        <w:rPr>
          <w:rFonts w:hint="eastAsia" w:ascii="黑体" w:hAnsi="黑体" w:eastAsia="黑体"/>
          <w:sz w:val="28"/>
          <w:szCs w:val="28"/>
        </w:rPr>
        <w:t>考评人员提交的申报表、原段位证书复印件、身份证复印件整理为一份个人档案，并按汇总表的序号排列，申报表必须有审批意见、负责人签名并盖考试点公章方为有效。</w:t>
      </w:r>
    </w:p>
    <w:p>
      <w:pPr>
        <w:pStyle w:val="4"/>
        <w:ind w:left="420" w:firstLine="0" w:firstLineChars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4.</w:t>
      </w:r>
      <w:r>
        <w:rPr>
          <w:rFonts w:hint="eastAsia" w:ascii="黑体" w:hAnsi="黑体" w:eastAsia="黑体"/>
          <w:sz w:val="28"/>
          <w:szCs w:val="28"/>
        </w:rPr>
        <w:t>考试点在指定日期前将考评段位汇总表、个人申报资料请寄：广州市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天河区林和西路121号恒康阁2107室，收件人：陈子浩，电话：13808860804。</w:t>
      </w:r>
    </w:p>
    <w:p>
      <w:pPr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5.</w:t>
      </w:r>
      <w:r>
        <w:rPr>
          <w:rFonts w:hint="eastAsia" w:ascii="黑体" w:hAnsi="黑体" w:eastAsia="黑体"/>
          <w:sz w:val="28"/>
          <w:szCs w:val="28"/>
        </w:rPr>
        <w:t>由省武术协会进行中段位晋升资格评审，评审完毕将会对各考试点进行名单公布，评审通过方可参加本次中段位技术考评，逾期提交将资料不办理评审。</w:t>
      </w:r>
    </w:p>
    <w:p>
      <w:pPr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6.</w:t>
      </w:r>
      <w:r>
        <w:rPr>
          <w:rFonts w:hint="eastAsia" w:ascii="黑体" w:hAnsi="黑体" w:eastAsia="黑体"/>
          <w:sz w:val="28"/>
          <w:szCs w:val="28"/>
        </w:rPr>
        <w:t>公布后三天内并将考评费用转至省武术协会指定账户，并同时将转账单复印件发到省武术协会邮箱。</w:t>
      </w:r>
    </w:p>
    <w:p>
      <w:pPr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7.</w:t>
      </w:r>
      <w:r>
        <w:rPr>
          <w:rFonts w:hint="eastAsia" w:ascii="黑体" w:hAnsi="黑体" w:eastAsia="黑体"/>
          <w:sz w:val="28"/>
          <w:szCs w:val="28"/>
        </w:rPr>
        <w:t>段位报名咨询联系人：陈子浩，联系电话：13808860804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注：中段位申报汇总表，指考试点在报名系统中段位考评填报完成所下载的汇总表。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</w:t>
      </w:r>
      <w:r>
        <w:rPr>
          <w:rFonts w:ascii="黑体" w:hAnsi="黑体" w:eastAsia="黑体"/>
          <w:color w:val="FF0000"/>
          <w:sz w:val="28"/>
          <w:szCs w:val="28"/>
        </w:rPr>
        <w:t xml:space="preserve">                      </w:t>
      </w:r>
      <w:r>
        <w:rPr>
          <w:rFonts w:hint="eastAsia" w:ascii="黑体" w:hAnsi="黑体" w:eastAsia="黑体"/>
          <w:sz w:val="28"/>
          <w:szCs w:val="28"/>
        </w:rPr>
        <w:t>广东省武术协会</w:t>
      </w:r>
    </w:p>
    <w:p>
      <w:pPr>
        <w:ind w:firstLine="5600" w:firstLineChars="20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2018年6月5日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15"/>
    <w:rsid w:val="00015D30"/>
    <w:rsid w:val="001E3216"/>
    <w:rsid w:val="003C7C1B"/>
    <w:rsid w:val="00417FC4"/>
    <w:rsid w:val="00451E15"/>
    <w:rsid w:val="005856FB"/>
    <w:rsid w:val="00655805"/>
    <w:rsid w:val="009707ED"/>
    <w:rsid w:val="00A81468"/>
    <w:rsid w:val="00EE4E75"/>
    <w:rsid w:val="00F41E34"/>
    <w:rsid w:val="00FF01A2"/>
    <w:rsid w:val="309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32</TotalTime>
  <ScaleCrop>false</ScaleCrop>
  <LinksUpToDate>false</LinksUpToDate>
  <CharactersWithSpaces>497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2018-06-15T06:30:00Z</dcterms:created>
  <dc:creator>陈子浩</dc:creator>
  <cp:lastModifiedBy>拾杉</cp:lastModifiedBy>
  <dcterms:modified xsi:type="dcterms:W3CDTF">2018-07-02T15:05:47Z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