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OLE_LINK1"/>
      <w:r>
        <w:rPr>
          <w:rFonts w:hint="eastAsia" w:ascii="方正小标宋简体" w:hAnsi="黑体" w:eastAsia="方正小标宋简体"/>
          <w:sz w:val="44"/>
          <w:szCs w:val="44"/>
        </w:rPr>
        <w:t>佛山市武术文化发展三年行动计划（2016—2018年）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44"/>
          <w:szCs w:val="44"/>
        </w:rPr>
        <w:t>重点项目一览表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13433" w:type="dxa"/>
        <w:jc w:val="center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766"/>
        <w:gridCol w:w="1080"/>
        <w:gridCol w:w="3667"/>
        <w:gridCol w:w="2160"/>
        <w:gridCol w:w="180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主要任务</w:t>
            </w: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工作内容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进度安排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经费来源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牵头单位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一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搭建发展平台</w:t>
            </w: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佛山功夫研究院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建设国家武术院岭南武术研究中心、广东省武术研究院、佛山功夫研究院，整合岭南武术资源，制定标准，打造佛山功夫统一的品牌形象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2016年与国家武术院签署合作备忘录、挂牌，2017、2018年开展工作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佛山科学技术学院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佛山功夫角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禅城区、南海区、顺德区各两个，高明区、三水区各一个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2016年五区启动、运行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市级启动经费10万元/个，日常经费各区负责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各区人民政府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各区文体部门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佛山功夫品牌保护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佛山功夫形象设计、商标注册等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2016年完成设计，申请商标注册工作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市工商局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市体育局，市体育总会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咏春拳申请国家级非物质文化遗产名录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2016年申报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市文广新局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市体育局，市武术协会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蔡李佛拳申请国家级非物质文化遗产名录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2016年启动申报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市文广新局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禅城区人民政府，市体育局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二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打造品牌活动及赛事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四大品牌赛事</w:t>
            </w:r>
          </w:p>
        </w:tc>
        <w:tc>
          <w:tcPr>
            <w:tcW w:w="3667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国际蔡李佛功夫大赛</w:t>
            </w:r>
          </w:p>
        </w:tc>
        <w:tc>
          <w:tcPr>
            <w:tcW w:w="216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10月</w:t>
            </w:r>
          </w:p>
        </w:tc>
        <w:tc>
          <w:tcPr>
            <w:tcW w:w="180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禅城区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禅城区人民政府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禅城区文体局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667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世界咏春拳大赛</w:t>
            </w:r>
          </w:p>
        </w:tc>
        <w:tc>
          <w:tcPr>
            <w:tcW w:w="216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11月</w:t>
            </w:r>
          </w:p>
        </w:tc>
        <w:tc>
          <w:tcPr>
            <w:tcW w:w="180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南海区人民政府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667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佛山国际功夫搏击赛</w:t>
            </w:r>
          </w:p>
        </w:tc>
        <w:tc>
          <w:tcPr>
            <w:tcW w:w="216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11月</w:t>
            </w:r>
          </w:p>
        </w:tc>
        <w:tc>
          <w:tcPr>
            <w:tcW w:w="180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禅城区人民政府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667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世界狮王争霸赛</w:t>
            </w:r>
          </w:p>
        </w:tc>
        <w:tc>
          <w:tcPr>
            <w:tcW w:w="216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10月</w:t>
            </w:r>
          </w:p>
        </w:tc>
        <w:tc>
          <w:tcPr>
            <w:tcW w:w="180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南海区人民政府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766" w:type="dxa"/>
            <w:vMerge w:val="restart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佛山功夫嘉年华</w:t>
            </w:r>
          </w:p>
        </w:tc>
        <w:tc>
          <w:tcPr>
            <w:tcW w:w="3667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2016年第六届世界太极拳健康大会</w:t>
            </w:r>
          </w:p>
        </w:tc>
        <w:tc>
          <w:tcPr>
            <w:tcW w:w="216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8月</w:t>
            </w:r>
          </w:p>
        </w:tc>
        <w:tc>
          <w:tcPr>
            <w:tcW w:w="180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667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设计佛山功夫文化之旅线路，协调每年功夫嘉年华期间，嘉宾参观佛山功夫文化线路相关景区（点）减、免门票及安排讲解</w:t>
            </w:r>
          </w:p>
        </w:tc>
        <w:tc>
          <w:tcPr>
            <w:tcW w:w="216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市旅游局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市旅游局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667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佛山传统武术锦标赛</w:t>
            </w:r>
          </w:p>
        </w:tc>
        <w:tc>
          <w:tcPr>
            <w:tcW w:w="216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8月</w:t>
            </w:r>
          </w:p>
        </w:tc>
        <w:tc>
          <w:tcPr>
            <w:tcW w:w="180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“一带一路”南派武术武林大会</w:t>
            </w:r>
          </w:p>
        </w:tc>
        <w:tc>
          <w:tcPr>
            <w:tcW w:w="3667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举行武术比赛等活动，促进“一带一路”武术文化交流和发展</w:t>
            </w:r>
          </w:p>
        </w:tc>
        <w:tc>
          <w:tcPr>
            <w:tcW w:w="216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10月</w:t>
            </w:r>
          </w:p>
        </w:tc>
        <w:tc>
          <w:tcPr>
            <w:tcW w:w="180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顺德区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顺德区人民政府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顺德区乐从镇人民政府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加快人才培养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spacing w:before="46" w:beforeLines="15" w:after="46" w:afterLines="15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7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武术进校园</w:t>
            </w:r>
          </w:p>
        </w:tc>
        <w:tc>
          <w:tcPr>
            <w:tcW w:w="3667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推进学校与武术团队结对，禅城、南海、顺德区各20所，高明、三水区各5所</w:t>
            </w:r>
          </w:p>
        </w:tc>
        <w:tc>
          <w:tcPr>
            <w:tcW w:w="216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2016年9月结对，开展工作</w:t>
            </w:r>
          </w:p>
        </w:tc>
        <w:tc>
          <w:tcPr>
            <w:tcW w:w="180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市教育局</w:t>
            </w:r>
          </w:p>
        </w:tc>
        <w:tc>
          <w:tcPr>
            <w:tcW w:w="1440" w:type="dxa"/>
            <w:vAlign w:val="center"/>
          </w:tcPr>
          <w:p>
            <w:pPr>
              <w:spacing w:before="46" w:beforeLines="15" w:after="46" w:afterLines="15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加快武术特色学校建设，全市建设20所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2016年9月开展建设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市教育局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市教育局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市区体校武术项目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市区体校布局武术项目，举办市（区）青少年武术比赛；市（区）运动会设置青少年武术比赛项目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2016年开展项目布局，2017年市运会设置比赛项目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市体育局，区文体部门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各区文体部门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加大对黄飞鸿国际文武学校的支持力度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支持学校扩大办学规模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2016年启动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南海区人民政府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市教育局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南海区人民政府，市体育局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引进武术学校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加大力度引进武术教育集团，力争再建一所全日制武术学校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2016年启动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市教育局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市教育局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四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弘扬武术文化</w:t>
            </w: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佛山功夫表演队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组建代表佛山功夫水平的武术表演队伍，担负佛山功夫表演及对外宣传交流工作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2016年组建、表演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各区文体部门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佛山功夫海外行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市外侨局按年度审批计划，在佛山市友好城市的交流活动中，安排佛山功夫表演等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视具体出访计划安排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市外事侨务局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市商务局、市体育局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全国媒体看佛山功夫采风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策划、组织媒体考察佛山武术文化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每年组织一次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市委宣传部，市体育局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市委宣传部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佛山功夫系列宣传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Cs w:val="21"/>
              </w:rPr>
              <w:t>一个品牌</w:t>
            </w:r>
            <w:r>
              <w:rPr>
                <w:rFonts w:hint="eastAsia" w:ascii="仿宋_GB2312" w:hAnsi="宋体" w:eastAsia="仿宋_GB2312"/>
                <w:color w:val="000000"/>
                <w:spacing w:val="-8"/>
                <w:szCs w:val="21"/>
              </w:rPr>
              <w:t>——</w:t>
            </w:r>
            <w:r>
              <w:rPr>
                <w:rFonts w:hint="eastAsia" w:ascii="仿宋_GB2312" w:hAnsi="仿宋" w:eastAsia="仿宋_GB2312"/>
                <w:color w:val="000000"/>
                <w:spacing w:val="-8"/>
                <w:szCs w:val="21"/>
              </w:rPr>
              <w:t>佛山功夫（Foshan Kung Fu）</w:t>
            </w:r>
            <w:r>
              <w:rPr>
                <w:rFonts w:ascii="仿宋_GB2312" w:hAnsi="仿宋" w:eastAsia="仿宋_GB2312"/>
                <w:color w:val="000000"/>
                <w:spacing w:val="-6"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一个载体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Cs w:val="21"/>
              </w:rPr>
              <w:t>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—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佛山功夫网络宣传平台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一个专栏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Cs w:val="21"/>
              </w:rPr>
              <w:t>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—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“武动佛山 功夫天下”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一本书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Cs w:val="21"/>
              </w:rPr>
              <w:t>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—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《佛山功夫》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一部微电影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Cs w:val="21"/>
              </w:rPr>
              <w:t>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—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《佛山功夫》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一支表演队伍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Cs w:val="21"/>
              </w:rPr>
              <w:t>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—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佛山功夫表演队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一条线路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Cs w:val="21"/>
              </w:rPr>
              <w:t>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—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佛山功夫海外行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一次采风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Cs w:val="21"/>
              </w:rPr>
              <w:t>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—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全国媒体看佛山功夫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一张地图</w:t>
            </w:r>
            <w:r>
              <w:rPr>
                <w:rFonts w:hint="eastAsia" w:ascii="仿宋_GB2312" w:hAnsi="宋体" w:eastAsia="仿宋_GB2312"/>
                <w:color w:val="000000"/>
                <w:spacing w:val="-10"/>
                <w:szCs w:val="21"/>
              </w:rPr>
              <w:t>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—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佛山功夫旅游地图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2016年全面启动，2018年完成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市委宣传部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市委宣传部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佛山传媒集团、市体育局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五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发展武术文化产业</w:t>
            </w: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中山公园武术主题景区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祖庙叶问纪念馆、黄飞鸿纪念馆、鸿胜馆、精武馆为主线，建设“老佛山街”武术主题线路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待定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禅城区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禅城区人民政府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禅城区文体局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黄飞鸿武术主题景区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结合听音湖飞鸿馆、黄飞鸿国际文武学校、国艺影视城、黄飞鸿纪念馆，建成以黄飞鸿为主题的景区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2016年完成主体</w:t>
            </w:r>
            <w:r>
              <w:rPr>
                <w:rFonts w:ascii="仿宋_GB2312" w:hAnsi="仿宋" w:eastAsia="仿宋_GB2312"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szCs w:val="21"/>
              </w:rPr>
              <w:t>2017年设备安装</w:t>
            </w:r>
            <w:r>
              <w:rPr>
                <w:rFonts w:ascii="仿宋_GB2312" w:hAnsi="仿宋" w:eastAsia="仿宋_GB2312"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szCs w:val="21"/>
              </w:rPr>
              <w:t>2018年完工开放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南海区人民政府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南海区文体局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李小龙武术主题景区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以均安李小龙故居、李小龙乐园杏坛马东村永春拳为主体，打造以李小龙为主题的佛山功夫景区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待定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顺德区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顺德区人民政府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顺德区文体局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武术职业俱乐部</w:t>
            </w:r>
          </w:p>
        </w:tc>
        <w:tc>
          <w:tcPr>
            <w:tcW w:w="3667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鼓励和支持社会力量创建武术职业俱乐部，培养武术职业运动员</w:t>
            </w:r>
          </w:p>
        </w:tc>
        <w:tc>
          <w:tcPr>
            <w:tcW w:w="216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2016年启动，2018年参加职业武术比赛</w:t>
            </w:r>
          </w:p>
        </w:tc>
        <w:tc>
          <w:tcPr>
            <w:tcW w:w="180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市体育局，社会资金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  <w:tc>
          <w:tcPr>
            <w:tcW w:w="1440" w:type="dxa"/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市体育局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4543D"/>
    <w:rsid w:val="3E2454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2016-07-26T11:29:00Z</dcterms:created>
  <dc:creator>long</dc:creator>
  <cp:lastModifiedBy>long</cp:lastModifiedBy>
  <dcterms:modified xsi:type="dcterms:W3CDTF">2016-07-26T11:32:52Z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